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B6" w:rsidRDefault="00901DB6" w:rsidP="00901D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665">
        <w:rPr>
          <w:rFonts w:ascii="Times New Roman" w:hAnsi="Times New Roman" w:cs="Times New Roman"/>
          <w:sz w:val="28"/>
          <w:szCs w:val="28"/>
        </w:rPr>
        <w:t>По</w:t>
      </w:r>
      <w:r w:rsidR="00362A50">
        <w:rPr>
          <w:rFonts w:ascii="Times New Roman" w:hAnsi="Times New Roman" w:cs="Times New Roman"/>
          <w:sz w:val="28"/>
          <w:szCs w:val="28"/>
        </w:rPr>
        <w:t>лезная литература для родителей</w:t>
      </w:r>
    </w:p>
    <w:p w:rsidR="004334D0" w:rsidRDefault="004334D0" w:rsidP="00362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1DB6" w:rsidRPr="007E7665" w:rsidRDefault="00073E31" w:rsidP="00073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34D0">
        <w:rPr>
          <w:rFonts w:ascii="Times New Roman" w:hAnsi="Times New Roman" w:cs="Times New Roman"/>
          <w:sz w:val="28"/>
          <w:szCs w:val="28"/>
        </w:rPr>
        <w:t>Уважаемые родители, пре</w:t>
      </w:r>
      <w:r>
        <w:rPr>
          <w:rFonts w:ascii="Times New Roman" w:hAnsi="Times New Roman" w:cs="Times New Roman"/>
          <w:sz w:val="28"/>
          <w:szCs w:val="28"/>
        </w:rPr>
        <w:t xml:space="preserve">длагаем Вашему вниманию книги и </w:t>
      </w:r>
      <w:r w:rsidR="004334D0">
        <w:rPr>
          <w:rFonts w:ascii="Times New Roman" w:hAnsi="Times New Roman" w:cs="Times New Roman"/>
          <w:sz w:val="28"/>
          <w:szCs w:val="28"/>
        </w:rPr>
        <w:t>методические пособия</w:t>
      </w:r>
      <w:r w:rsidR="00B13402">
        <w:rPr>
          <w:rFonts w:ascii="Times New Roman" w:hAnsi="Times New Roman" w:cs="Times New Roman"/>
          <w:sz w:val="28"/>
          <w:szCs w:val="28"/>
        </w:rPr>
        <w:t>, которые помогут в воспитании и понимании ребенка</w:t>
      </w:r>
      <w:r w:rsidR="004334D0">
        <w:rPr>
          <w:rFonts w:ascii="Times New Roman" w:hAnsi="Times New Roman" w:cs="Times New Roman"/>
          <w:sz w:val="28"/>
          <w:szCs w:val="28"/>
        </w:rPr>
        <w:t>:</w:t>
      </w:r>
    </w:p>
    <w:p w:rsidR="002C1154" w:rsidRPr="007E7665" w:rsidRDefault="00D334E8" w:rsidP="00CB40DD">
      <w:pPr>
        <w:jc w:val="both"/>
        <w:rPr>
          <w:rFonts w:ascii="Times New Roman" w:hAnsi="Times New Roman" w:cs="Times New Roman"/>
          <w:sz w:val="28"/>
          <w:szCs w:val="28"/>
        </w:rPr>
      </w:pPr>
      <w:r w:rsidRPr="007E7665">
        <w:rPr>
          <w:rFonts w:ascii="Times New Roman" w:hAnsi="Times New Roman" w:cs="Times New Roman"/>
          <w:sz w:val="28"/>
          <w:szCs w:val="28"/>
        </w:rPr>
        <w:t xml:space="preserve">1. </w:t>
      </w:r>
      <w:r w:rsidR="00362A50">
        <w:rPr>
          <w:rFonts w:ascii="Times New Roman" w:hAnsi="Times New Roman" w:cs="Times New Roman"/>
          <w:sz w:val="28"/>
          <w:szCs w:val="28"/>
        </w:rPr>
        <w:t>«</w:t>
      </w:r>
      <w:r w:rsidR="002C1154" w:rsidRPr="007E7665">
        <w:rPr>
          <w:rFonts w:ascii="Times New Roman" w:hAnsi="Times New Roman" w:cs="Times New Roman"/>
          <w:sz w:val="28"/>
          <w:szCs w:val="28"/>
        </w:rPr>
        <w:t>Верьте в меня, родители!</w:t>
      </w:r>
      <w:r w:rsidR="00362A50">
        <w:rPr>
          <w:rFonts w:ascii="Times New Roman" w:hAnsi="Times New Roman" w:cs="Times New Roman"/>
          <w:sz w:val="28"/>
          <w:szCs w:val="28"/>
        </w:rPr>
        <w:t>»</w:t>
      </w:r>
      <w:r w:rsidR="002C1154" w:rsidRPr="007E7665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362A50">
        <w:rPr>
          <w:rFonts w:ascii="Times New Roman" w:hAnsi="Times New Roman" w:cs="Times New Roman"/>
          <w:sz w:val="28"/>
          <w:szCs w:val="28"/>
        </w:rPr>
        <w:t>-</w:t>
      </w:r>
      <w:r w:rsidR="002C1154" w:rsidRPr="007E7665">
        <w:rPr>
          <w:rFonts w:ascii="Times New Roman" w:hAnsi="Times New Roman" w:cs="Times New Roman"/>
          <w:sz w:val="28"/>
          <w:szCs w:val="28"/>
        </w:rPr>
        <w:t>методический справочник для родителей, воспитывающих детей с особым</w:t>
      </w:r>
      <w:r w:rsidR="00901DB6" w:rsidRPr="007E7665">
        <w:rPr>
          <w:rFonts w:ascii="Times New Roman" w:hAnsi="Times New Roman" w:cs="Times New Roman"/>
          <w:sz w:val="28"/>
          <w:szCs w:val="28"/>
        </w:rPr>
        <w:t>и потребностями, и специалистов учреждений, оказывающих реабилитационные услуги детям-инвалидам и их семьям (сборник советов и практических рекомендаций) – Тверь, 2016.</w:t>
      </w:r>
    </w:p>
    <w:p w:rsidR="00346225" w:rsidRPr="007E7665" w:rsidRDefault="00D334E8" w:rsidP="00CB40DD">
      <w:pPr>
        <w:jc w:val="both"/>
        <w:rPr>
          <w:rFonts w:ascii="Times New Roman" w:hAnsi="Times New Roman" w:cs="Times New Roman"/>
          <w:sz w:val="28"/>
          <w:szCs w:val="28"/>
        </w:rPr>
      </w:pPr>
      <w:r w:rsidRPr="007E766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A63B7" w:rsidRPr="007E7665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="006A63B7" w:rsidRPr="007E7665">
        <w:rPr>
          <w:rFonts w:ascii="Times New Roman" w:hAnsi="Times New Roman" w:cs="Times New Roman"/>
          <w:sz w:val="28"/>
          <w:szCs w:val="28"/>
        </w:rPr>
        <w:t xml:space="preserve"> В.В. </w:t>
      </w:r>
      <w:r w:rsidR="00362A50">
        <w:rPr>
          <w:rFonts w:ascii="Times New Roman" w:hAnsi="Times New Roman" w:cs="Times New Roman"/>
          <w:sz w:val="28"/>
          <w:szCs w:val="28"/>
        </w:rPr>
        <w:t>«</w:t>
      </w:r>
      <w:r w:rsidR="006A63B7" w:rsidRPr="007E7665">
        <w:rPr>
          <w:rFonts w:ascii="Times New Roman" w:hAnsi="Times New Roman" w:cs="Times New Roman"/>
          <w:sz w:val="28"/>
          <w:szCs w:val="28"/>
        </w:rPr>
        <w:t>Во что играть с ребенком до 3 лет</w:t>
      </w:r>
      <w:r w:rsidR="00362A50">
        <w:rPr>
          <w:rFonts w:ascii="Times New Roman" w:hAnsi="Times New Roman" w:cs="Times New Roman"/>
          <w:sz w:val="28"/>
          <w:szCs w:val="28"/>
        </w:rPr>
        <w:t>»</w:t>
      </w:r>
      <w:r w:rsidR="006A63B7" w:rsidRPr="007E7665">
        <w:rPr>
          <w:rFonts w:ascii="Times New Roman" w:hAnsi="Times New Roman" w:cs="Times New Roman"/>
          <w:sz w:val="28"/>
          <w:szCs w:val="28"/>
        </w:rPr>
        <w:t xml:space="preserve"> – М.: ТЦ Сфера, 2008.</w:t>
      </w:r>
    </w:p>
    <w:p w:rsidR="004C4240" w:rsidRPr="007E7665" w:rsidRDefault="00D334E8" w:rsidP="00CB40DD">
      <w:pPr>
        <w:jc w:val="both"/>
        <w:rPr>
          <w:rFonts w:ascii="Times New Roman" w:hAnsi="Times New Roman" w:cs="Times New Roman"/>
          <w:sz w:val="28"/>
          <w:szCs w:val="28"/>
        </w:rPr>
      </w:pPr>
      <w:r w:rsidRPr="007E7665">
        <w:rPr>
          <w:rFonts w:ascii="Times New Roman" w:hAnsi="Times New Roman" w:cs="Times New Roman"/>
          <w:sz w:val="28"/>
          <w:szCs w:val="28"/>
        </w:rPr>
        <w:t xml:space="preserve">3. </w:t>
      </w:r>
      <w:r w:rsidR="00362A50">
        <w:rPr>
          <w:rFonts w:ascii="Times New Roman" w:hAnsi="Times New Roman" w:cs="Times New Roman"/>
          <w:sz w:val="28"/>
          <w:szCs w:val="28"/>
        </w:rPr>
        <w:t>Жукова О.С., Балабанова В.П. «</w:t>
      </w:r>
      <w:r w:rsidR="00C12066" w:rsidRPr="007E7665">
        <w:rPr>
          <w:rFonts w:ascii="Times New Roman" w:hAnsi="Times New Roman" w:cs="Times New Roman"/>
          <w:sz w:val="28"/>
          <w:szCs w:val="28"/>
        </w:rPr>
        <w:t>Малыш учится говорить.</w:t>
      </w:r>
      <w:bookmarkStart w:id="0" w:name="_GoBack"/>
      <w:bookmarkEnd w:id="0"/>
      <w:r w:rsidR="00C12066" w:rsidRPr="007E7665">
        <w:rPr>
          <w:rFonts w:ascii="Times New Roman" w:hAnsi="Times New Roman" w:cs="Times New Roman"/>
          <w:sz w:val="28"/>
          <w:szCs w:val="28"/>
        </w:rPr>
        <w:t xml:space="preserve"> От рождения до трех лет».</w:t>
      </w:r>
      <w:r w:rsidR="006A63B7" w:rsidRPr="007E7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D2" w:rsidRPr="007E7665" w:rsidRDefault="00D334E8" w:rsidP="00CB40DD">
      <w:pPr>
        <w:jc w:val="both"/>
        <w:rPr>
          <w:rFonts w:ascii="Times New Roman" w:hAnsi="Times New Roman" w:cs="Times New Roman"/>
          <w:sz w:val="28"/>
          <w:szCs w:val="28"/>
        </w:rPr>
      </w:pPr>
      <w:r w:rsidRPr="007E766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C12066" w:rsidRPr="007E7665">
        <w:rPr>
          <w:rFonts w:ascii="Times New Roman" w:hAnsi="Times New Roman" w:cs="Times New Roman"/>
          <w:iCs/>
          <w:sz w:val="28"/>
          <w:szCs w:val="28"/>
        </w:rPr>
        <w:t>Леонгард</w:t>
      </w:r>
      <w:proofErr w:type="spellEnd"/>
      <w:r w:rsidR="00C12066" w:rsidRPr="007E7665">
        <w:rPr>
          <w:rFonts w:ascii="Times New Roman" w:hAnsi="Times New Roman" w:cs="Times New Roman"/>
          <w:iCs/>
          <w:sz w:val="28"/>
          <w:szCs w:val="28"/>
        </w:rPr>
        <w:t xml:space="preserve"> Э.И. и Самсонова Е.Г. </w:t>
      </w:r>
      <w:r w:rsidR="00C12066" w:rsidRPr="007E7665">
        <w:rPr>
          <w:rFonts w:ascii="Times New Roman" w:hAnsi="Times New Roman" w:cs="Times New Roman"/>
          <w:sz w:val="28"/>
          <w:szCs w:val="28"/>
        </w:rPr>
        <w:t xml:space="preserve">«Развитие речи детей с нарушенным слухом в семье» </w:t>
      </w:r>
      <w:r w:rsidR="00362A50">
        <w:rPr>
          <w:rFonts w:ascii="Times New Roman" w:hAnsi="Times New Roman" w:cs="Times New Roman"/>
          <w:sz w:val="28"/>
          <w:szCs w:val="28"/>
        </w:rPr>
        <w:t>–</w:t>
      </w:r>
      <w:r w:rsidR="00C12066" w:rsidRPr="007E7665">
        <w:rPr>
          <w:rFonts w:ascii="Times New Roman" w:hAnsi="Times New Roman" w:cs="Times New Roman"/>
          <w:sz w:val="28"/>
          <w:szCs w:val="28"/>
        </w:rPr>
        <w:t xml:space="preserve"> М.: Просвещение, 1991. </w:t>
      </w:r>
    </w:p>
    <w:p w:rsidR="00FB33D2" w:rsidRPr="007E7665" w:rsidRDefault="00D334E8" w:rsidP="00CB40DD">
      <w:pPr>
        <w:pStyle w:val="Default"/>
        <w:spacing w:after="2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766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5. </w:t>
      </w:r>
      <w:proofErr w:type="spellStart"/>
      <w:r w:rsidR="00C12066" w:rsidRPr="007E7665">
        <w:rPr>
          <w:rFonts w:ascii="Times New Roman" w:hAnsi="Times New Roman" w:cs="Times New Roman"/>
          <w:color w:val="auto"/>
          <w:sz w:val="28"/>
          <w:szCs w:val="28"/>
        </w:rPr>
        <w:t>Малл</w:t>
      </w:r>
      <w:r w:rsidR="008D451F" w:rsidRPr="007E7665">
        <w:rPr>
          <w:rFonts w:ascii="Times New Roman" w:hAnsi="Times New Roman" w:cs="Times New Roman"/>
          <w:color w:val="auto"/>
          <w:sz w:val="28"/>
          <w:szCs w:val="28"/>
        </w:rPr>
        <w:t>ер</w:t>
      </w:r>
      <w:proofErr w:type="spellEnd"/>
      <w:r w:rsidR="008D451F" w:rsidRPr="007E7665">
        <w:rPr>
          <w:rFonts w:ascii="Times New Roman" w:hAnsi="Times New Roman" w:cs="Times New Roman"/>
          <w:color w:val="auto"/>
          <w:sz w:val="28"/>
          <w:szCs w:val="28"/>
        </w:rPr>
        <w:t xml:space="preserve"> А.Р. </w:t>
      </w:r>
      <w:r w:rsidR="00362A5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D451F" w:rsidRPr="007E7665">
        <w:rPr>
          <w:rFonts w:ascii="Times New Roman" w:hAnsi="Times New Roman" w:cs="Times New Roman"/>
          <w:color w:val="auto"/>
          <w:sz w:val="28"/>
          <w:szCs w:val="28"/>
        </w:rPr>
        <w:t>Помощь детям с недостат</w:t>
      </w:r>
      <w:r w:rsidR="00C12066" w:rsidRPr="007E7665">
        <w:rPr>
          <w:rFonts w:ascii="Times New Roman" w:hAnsi="Times New Roman" w:cs="Times New Roman"/>
          <w:color w:val="auto"/>
          <w:sz w:val="28"/>
          <w:szCs w:val="28"/>
        </w:rPr>
        <w:t xml:space="preserve">ками </w:t>
      </w:r>
      <w:r w:rsidR="00362A50">
        <w:rPr>
          <w:rFonts w:ascii="Times New Roman" w:hAnsi="Times New Roman" w:cs="Times New Roman"/>
          <w:color w:val="auto"/>
          <w:sz w:val="28"/>
          <w:szCs w:val="28"/>
        </w:rPr>
        <w:t>развития: Книга для родителей»</w:t>
      </w:r>
      <w:r w:rsidR="00C12066" w:rsidRPr="007E7665">
        <w:rPr>
          <w:rFonts w:ascii="Times New Roman" w:hAnsi="Times New Roman" w:cs="Times New Roman"/>
          <w:color w:val="auto"/>
          <w:sz w:val="28"/>
          <w:szCs w:val="28"/>
        </w:rPr>
        <w:t xml:space="preserve"> – М.: АРКТИ, 2006</w:t>
      </w:r>
    </w:p>
    <w:p w:rsidR="00362A50" w:rsidRDefault="00D334E8" w:rsidP="00CB40DD">
      <w:pPr>
        <w:pStyle w:val="Default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7665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proofErr w:type="spellStart"/>
      <w:r w:rsidR="00EB323D" w:rsidRPr="007E7665">
        <w:rPr>
          <w:rFonts w:ascii="Times New Roman" w:hAnsi="Times New Roman" w:cs="Times New Roman"/>
          <w:color w:val="auto"/>
          <w:sz w:val="28"/>
          <w:szCs w:val="28"/>
        </w:rPr>
        <w:t>Ньюмен</w:t>
      </w:r>
      <w:proofErr w:type="spellEnd"/>
      <w:r w:rsidR="00EB323D" w:rsidRPr="007E7665">
        <w:rPr>
          <w:rFonts w:ascii="Times New Roman" w:hAnsi="Times New Roman" w:cs="Times New Roman"/>
          <w:color w:val="auto"/>
          <w:sz w:val="28"/>
          <w:szCs w:val="28"/>
        </w:rPr>
        <w:t xml:space="preserve"> Сара. </w:t>
      </w:r>
      <w:r w:rsidR="00362A5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B323D" w:rsidRPr="007E7665">
        <w:rPr>
          <w:rFonts w:ascii="Times New Roman" w:hAnsi="Times New Roman" w:cs="Times New Roman"/>
          <w:color w:val="auto"/>
          <w:sz w:val="28"/>
          <w:szCs w:val="28"/>
        </w:rPr>
        <w:t>Игры и занятия с особым ребенком</w:t>
      </w:r>
      <w:r w:rsidR="00362A5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B323D" w:rsidRPr="007E7665">
        <w:rPr>
          <w:rFonts w:ascii="Times New Roman" w:hAnsi="Times New Roman" w:cs="Times New Roman"/>
          <w:color w:val="auto"/>
          <w:sz w:val="28"/>
          <w:szCs w:val="28"/>
        </w:rPr>
        <w:t xml:space="preserve">. Руководство для родителей. – М., 2016. </w:t>
      </w:r>
    </w:p>
    <w:p w:rsidR="00D334E8" w:rsidRPr="00362A50" w:rsidRDefault="00DF05C6" w:rsidP="00CB40DD">
      <w:pPr>
        <w:pStyle w:val="Default"/>
        <w:spacing w:after="24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E7665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D334E8" w:rsidRPr="007E76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2066" w:rsidRPr="007E7665">
        <w:rPr>
          <w:rFonts w:ascii="Times New Roman" w:hAnsi="Times New Roman" w:cs="Times New Roman"/>
          <w:sz w:val="28"/>
          <w:szCs w:val="28"/>
        </w:rPr>
        <w:t xml:space="preserve">Солнцева Л.И., </w:t>
      </w:r>
      <w:proofErr w:type="gramStart"/>
      <w:r w:rsidR="00C12066" w:rsidRPr="007E7665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="00C12066" w:rsidRPr="007E7665">
        <w:rPr>
          <w:rFonts w:ascii="Times New Roman" w:hAnsi="Times New Roman" w:cs="Times New Roman"/>
          <w:sz w:val="28"/>
          <w:szCs w:val="28"/>
        </w:rPr>
        <w:t xml:space="preserve"> С.М. </w:t>
      </w:r>
      <w:r w:rsidR="00362A50">
        <w:rPr>
          <w:rFonts w:ascii="Times New Roman" w:hAnsi="Times New Roman" w:cs="Times New Roman"/>
          <w:sz w:val="28"/>
          <w:szCs w:val="28"/>
        </w:rPr>
        <w:t>«</w:t>
      </w:r>
      <w:r w:rsidR="00C12066" w:rsidRPr="00362A50">
        <w:rPr>
          <w:rFonts w:ascii="Times New Roman" w:hAnsi="Times New Roman" w:cs="Times New Roman"/>
          <w:iCs/>
          <w:color w:val="auto"/>
          <w:sz w:val="28"/>
          <w:szCs w:val="28"/>
        </w:rPr>
        <w:t>Советы родителям по воспитанию слепых детей раннего возраста</w:t>
      </w:r>
      <w:r w:rsidR="00362A50">
        <w:rPr>
          <w:rFonts w:ascii="Times New Roman" w:hAnsi="Times New Roman" w:cs="Times New Roman"/>
          <w:iCs/>
          <w:color w:val="auto"/>
          <w:sz w:val="28"/>
          <w:szCs w:val="28"/>
        </w:rPr>
        <w:t>» –</w:t>
      </w:r>
      <w:r w:rsidR="00C12066" w:rsidRPr="00362A5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М.: ВОС, 1988.</w:t>
      </w:r>
    </w:p>
    <w:p w:rsidR="00DF05C6" w:rsidRPr="007E7665" w:rsidRDefault="00DF05C6" w:rsidP="00CB40D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7665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proofErr w:type="spellStart"/>
      <w:r w:rsidR="00C12066" w:rsidRPr="007E7665">
        <w:rPr>
          <w:rFonts w:ascii="Times New Roman" w:hAnsi="Times New Roman" w:cs="Times New Roman"/>
          <w:sz w:val="28"/>
          <w:szCs w:val="28"/>
        </w:rPr>
        <w:t>Хартман</w:t>
      </w:r>
      <w:proofErr w:type="spellEnd"/>
      <w:r w:rsidR="00C12066" w:rsidRPr="007E7665">
        <w:rPr>
          <w:rFonts w:ascii="Times New Roman" w:hAnsi="Times New Roman" w:cs="Times New Roman"/>
          <w:sz w:val="28"/>
          <w:szCs w:val="28"/>
        </w:rPr>
        <w:t xml:space="preserve"> А.М. </w:t>
      </w:r>
      <w:r w:rsidR="00362A50">
        <w:rPr>
          <w:rFonts w:ascii="Times New Roman" w:hAnsi="Times New Roman" w:cs="Times New Roman"/>
          <w:sz w:val="28"/>
          <w:szCs w:val="28"/>
        </w:rPr>
        <w:t>«</w:t>
      </w:r>
      <w:r w:rsidR="00C12066" w:rsidRPr="007E7665">
        <w:rPr>
          <w:rFonts w:ascii="Times New Roman" w:hAnsi="Times New Roman" w:cs="Times New Roman"/>
          <w:sz w:val="28"/>
          <w:szCs w:val="28"/>
        </w:rPr>
        <w:t>Поиграй со мной. Как стимулировать развитие общей моторики в первые годы жизни у детей с нарушениями зрения: Пособие для родителей</w:t>
      </w:r>
      <w:r w:rsidR="00362A50">
        <w:rPr>
          <w:rFonts w:ascii="Times New Roman" w:hAnsi="Times New Roman" w:cs="Times New Roman"/>
          <w:sz w:val="28"/>
          <w:szCs w:val="28"/>
        </w:rPr>
        <w:t>» –</w:t>
      </w:r>
      <w:r w:rsidR="00C12066" w:rsidRPr="007E7665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C12066" w:rsidRPr="007E766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C12066" w:rsidRPr="007E7665">
        <w:rPr>
          <w:rFonts w:ascii="Times New Roman" w:hAnsi="Times New Roman" w:cs="Times New Roman"/>
          <w:sz w:val="28"/>
          <w:szCs w:val="28"/>
        </w:rPr>
        <w:t>Изд-во НОУПК «Санкт-Петербургский институт раннего вмешательства», 1998.</w:t>
      </w:r>
    </w:p>
    <w:p w:rsidR="00DF05C6" w:rsidRPr="007E7665" w:rsidRDefault="00DF05C6" w:rsidP="00CB40D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323D" w:rsidRPr="007E7665" w:rsidRDefault="00DF05C6" w:rsidP="00CB40D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7665"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="00EB323D" w:rsidRPr="007E7665">
        <w:rPr>
          <w:rFonts w:ascii="Times New Roman" w:hAnsi="Times New Roman" w:cs="Times New Roman"/>
          <w:color w:val="auto"/>
          <w:sz w:val="28"/>
          <w:szCs w:val="28"/>
        </w:rPr>
        <w:t xml:space="preserve">Худенко Е.Д., </w:t>
      </w:r>
      <w:proofErr w:type="spellStart"/>
      <w:r w:rsidR="00EB323D" w:rsidRPr="007E7665">
        <w:rPr>
          <w:rFonts w:ascii="Times New Roman" w:hAnsi="Times New Roman" w:cs="Times New Roman"/>
          <w:color w:val="auto"/>
          <w:sz w:val="28"/>
          <w:szCs w:val="28"/>
        </w:rPr>
        <w:t>Шоркина</w:t>
      </w:r>
      <w:proofErr w:type="spellEnd"/>
      <w:r w:rsidR="00EB323D" w:rsidRPr="007E7665">
        <w:rPr>
          <w:rFonts w:ascii="Times New Roman" w:hAnsi="Times New Roman" w:cs="Times New Roman"/>
          <w:color w:val="auto"/>
          <w:sz w:val="28"/>
          <w:szCs w:val="28"/>
        </w:rPr>
        <w:t xml:space="preserve"> Т.Д., </w:t>
      </w:r>
      <w:proofErr w:type="spellStart"/>
      <w:r w:rsidR="00EB323D" w:rsidRPr="007E7665">
        <w:rPr>
          <w:rFonts w:ascii="Times New Roman" w:hAnsi="Times New Roman" w:cs="Times New Roman"/>
          <w:color w:val="auto"/>
          <w:sz w:val="28"/>
          <w:szCs w:val="28"/>
        </w:rPr>
        <w:t>Каданцева</w:t>
      </w:r>
      <w:proofErr w:type="spellEnd"/>
      <w:r w:rsidR="00EB323D" w:rsidRPr="007E7665">
        <w:rPr>
          <w:rFonts w:ascii="Times New Roman" w:hAnsi="Times New Roman" w:cs="Times New Roman"/>
          <w:color w:val="auto"/>
          <w:sz w:val="28"/>
          <w:szCs w:val="28"/>
        </w:rPr>
        <w:t xml:space="preserve"> Г.А. </w:t>
      </w:r>
      <w:r w:rsidR="00362A5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B323D" w:rsidRPr="007E7665">
        <w:rPr>
          <w:rFonts w:ascii="Times New Roman" w:hAnsi="Times New Roman" w:cs="Times New Roman"/>
          <w:color w:val="auto"/>
          <w:sz w:val="28"/>
          <w:szCs w:val="28"/>
        </w:rPr>
        <w:t>Развивающие игры и упражнения для развития эмоциональной регуляци</w:t>
      </w:r>
      <w:r w:rsidR="00362A50">
        <w:rPr>
          <w:rFonts w:ascii="Times New Roman" w:hAnsi="Times New Roman" w:cs="Times New Roman"/>
          <w:color w:val="auto"/>
          <w:sz w:val="28"/>
          <w:szCs w:val="28"/>
        </w:rPr>
        <w:t>и поведения у «особого ребенка»</w:t>
      </w:r>
      <w:r w:rsidR="00EB323D" w:rsidRPr="007E76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2A50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EB323D" w:rsidRPr="007E7665">
        <w:rPr>
          <w:rFonts w:ascii="Times New Roman" w:hAnsi="Times New Roman" w:cs="Times New Roman"/>
          <w:color w:val="auto"/>
          <w:sz w:val="28"/>
          <w:szCs w:val="28"/>
        </w:rPr>
        <w:t xml:space="preserve"> М., 2009. </w:t>
      </w:r>
    </w:p>
    <w:p w:rsidR="00DF05C6" w:rsidRPr="00362A50" w:rsidRDefault="00DF05C6" w:rsidP="00CB40DD">
      <w:pPr>
        <w:pStyle w:val="Default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EB323D" w:rsidRPr="00362A50" w:rsidRDefault="006A63B7" w:rsidP="00CB40DD">
      <w:pPr>
        <w:pStyle w:val="Default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62A5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10. </w:t>
      </w:r>
      <w:proofErr w:type="spellStart"/>
      <w:r w:rsidR="00EB323D" w:rsidRPr="007E7665">
        <w:rPr>
          <w:rFonts w:ascii="Times New Roman" w:hAnsi="Times New Roman" w:cs="Times New Roman"/>
          <w:iCs/>
          <w:color w:val="auto"/>
          <w:sz w:val="28"/>
          <w:szCs w:val="28"/>
        </w:rPr>
        <w:t>Шматко</w:t>
      </w:r>
      <w:proofErr w:type="spellEnd"/>
      <w:r w:rsidR="00EB323D" w:rsidRPr="007E766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Н.Д., </w:t>
      </w:r>
      <w:proofErr w:type="spellStart"/>
      <w:r w:rsidR="00EB323D" w:rsidRPr="007E7665">
        <w:rPr>
          <w:rFonts w:ascii="Times New Roman" w:hAnsi="Times New Roman" w:cs="Times New Roman"/>
          <w:iCs/>
          <w:color w:val="auto"/>
          <w:sz w:val="28"/>
          <w:szCs w:val="28"/>
        </w:rPr>
        <w:t>Пелымская</w:t>
      </w:r>
      <w:proofErr w:type="spellEnd"/>
      <w:r w:rsidR="00EB323D" w:rsidRPr="00362A5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Т.В. </w:t>
      </w:r>
      <w:r w:rsidR="00362A50">
        <w:rPr>
          <w:rFonts w:ascii="Times New Roman" w:hAnsi="Times New Roman" w:cs="Times New Roman"/>
          <w:iCs/>
          <w:color w:val="auto"/>
          <w:sz w:val="28"/>
          <w:szCs w:val="28"/>
        </w:rPr>
        <w:t>«</w:t>
      </w:r>
      <w:r w:rsidR="00EB323D" w:rsidRPr="00362A50">
        <w:rPr>
          <w:rFonts w:ascii="Times New Roman" w:hAnsi="Times New Roman" w:cs="Times New Roman"/>
          <w:iCs/>
          <w:color w:val="auto"/>
          <w:sz w:val="28"/>
          <w:szCs w:val="28"/>
        </w:rPr>
        <w:t>Если малыш не слышит...</w:t>
      </w:r>
      <w:r w:rsidR="00362A50">
        <w:rPr>
          <w:rFonts w:ascii="Times New Roman" w:hAnsi="Times New Roman" w:cs="Times New Roman"/>
          <w:iCs/>
          <w:color w:val="auto"/>
          <w:sz w:val="28"/>
          <w:szCs w:val="28"/>
        </w:rPr>
        <w:t>» –</w:t>
      </w:r>
      <w:r w:rsidR="00EB323D" w:rsidRPr="00362A5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М</w:t>
      </w:r>
      <w:r w:rsidR="00362A50">
        <w:rPr>
          <w:rFonts w:ascii="Times New Roman" w:hAnsi="Times New Roman" w:cs="Times New Roman"/>
          <w:iCs/>
          <w:color w:val="auto"/>
          <w:sz w:val="28"/>
          <w:szCs w:val="28"/>
        </w:rPr>
        <w:t>.: Просвещение, 1995, 2003.</w:t>
      </w:r>
    </w:p>
    <w:p w:rsidR="00EB323D" w:rsidRPr="007E7665" w:rsidRDefault="00EB323D" w:rsidP="00FC025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025F" w:rsidRPr="00FC025F" w:rsidRDefault="00FC025F" w:rsidP="00FC025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Уважаемые родители, е</w:t>
      </w:r>
      <w:r w:rsidRPr="00FC025F">
        <w:rPr>
          <w:rFonts w:ascii="Times New Roman" w:hAnsi="Times New Roman" w:cs="Times New Roman"/>
          <w:color w:val="auto"/>
          <w:sz w:val="28"/>
          <w:szCs w:val="28"/>
        </w:rPr>
        <w:t xml:space="preserve">сли у Вас возникают подозрения на проблемы c </w:t>
      </w:r>
      <w:r>
        <w:rPr>
          <w:rFonts w:ascii="Times New Roman" w:hAnsi="Times New Roman" w:cs="Times New Roman"/>
          <w:color w:val="auto"/>
          <w:sz w:val="28"/>
          <w:szCs w:val="28"/>
        </w:rPr>
        <w:t>физическим или психическим развитием</w:t>
      </w:r>
      <w:r w:rsidRPr="00FC025F">
        <w:rPr>
          <w:rFonts w:ascii="Times New Roman" w:hAnsi="Times New Roman" w:cs="Times New Roman"/>
          <w:color w:val="auto"/>
          <w:sz w:val="28"/>
          <w:szCs w:val="28"/>
        </w:rPr>
        <w:t xml:space="preserve"> ребенка, мы рекомендуем пройти углубленную диагностик</w:t>
      </w:r>
      <w:r>
        <w:rPr>
          <w:rFonts w:ascii="Times New Roman" w:hAnsi="Times New Roman" w:cs="Times New Roman"/>
          <w:color w:val="auto"/>
          <w:sz w:val="28"/>
          <w:szCs w:val="28"/>
        </w:rPr>
        <w:t>у у специалиста нашего центра. Р</w:t>
      </w:r>
      <w:r w:rsidRPr="00FC025F">
        <w:rPr>
          <w:rFonts w:ascii="Times New Roman" w:hAnsi="Times New Roman" w:cs="Times New Roman"/>
          <w:color w:val="auto"/>
          <w:sz w:val="28"/>
          <w:szCs w:val="28"/>
        </w:rPr>
        <w:t xml:space="preserve">ебенок может нуждаться в помощи для коррекции даже незначительных особенностей </w:t>
      </w:r>
      <w:r w:rsidRPr="00FC025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развития.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025F">
        <w:rPr>
          <w:rFonts w:ascii="Times New Roman" w:hAnsi="Times New Roman" w:cs="Times New Roman"/>
          <w:color w:val="auto"/>
          <w:sz w:val="28"/>
          <w:szCs w:val="28"/>
        </w:rPr>
        <w:t>Приглашаем Вас присоединиться к рабочим программ</w:t>
      </w:r>
      <w:r>
        <w:rPr>
          <w:rFonts w:ascii="Times New Roman" w:hAnsi="Times New Roman" w:cs="Times New Roman"/>
          <w:color w:val="auto"/>
          <w:sz w:val="28"/>
          <w:szCs w:val="28"/>
        </w:rPr>
        <w:t>ам Центра помощи семье и детям!</w:t>
      </w:r>
    </w:p>
    <w:p w:rsidR="00FC025F" w:rsidRPr="00FC025F" w:rsidRDefault="00FC025F" w:rsidP="00FC025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73E31" w:rsidRPr="00073E31" w:rsidRDefault="00073E31" w:rsidP="00FC025F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3E31">
        <w:rPr>
          <w:rFonts w:ascii="Times New Roman" w:hAnsi="Times New Roman" w:cs="Times New Roman"/>
          <w:color w:val="auto"/>
          <w:sz w:val="28"/>
          <w:szCs w:val="28"/>
        </w:rPr>
        <w:t xml:space="preserve">Контактная информация: </w:t>
      </w:r>
    </w:p>
    <w:p w:rsidR="00073E31" w:rsidRPr="00073E31" w:rsidRDefault="00073E31" w:rsidP="00073E31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3E31" w:rsidRPr="00073E31" w:rsidRDefault="00073E31" w:rsidP="00073E3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3E31">
        <w:rPr>
          <w:rFonts w:ascii="Times New Roman" w:hAnsi="Times New Roman" w:cs="Times New Roman"/>
          <w:color w:val="auto"/>
          <w:sz w:val="28"/>
          <w:szCs w:val="28"/>
        </w:rPr>
        <w:t>Адрес: 164110, Архангельская область,</w:t>
      </w:r>
    </w:p>
    <w:p w:rsidR="00073E31" w:rsidRPr="00073E31" w:rsidRDefault="00073E31" w:rsidP="00073E3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3E31">
        <w:rPr>
          <w:rFonts w:ascii="Times New Roman" w:hAnsi="Times New Roman" w:cs="Times New Roman"/>
          <w:color w:val="auto"/>
          <w:sz w:val="28"/>
          <w:szCs w:val="28"/>
        </w:rPr>
        <w:t>г. Каргополь, пер. Ленинградский, д. 2 «А».</w:t>
      </w:r>
    </w:p>
    <w:p w:rsidR="00073E31" w:rsidRPr="00073E31" w:rsidRDefault="00073E31" w:rsidP="00073E3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3E31">
        <w:rPr>
          <w:rFonts w:ascii="Times New Roman" w:hAnsi="Times New Roman" w:cs="Times New Roman"/>
          <w:color w:val="auto"/>
          <w:sz w:val="28"/>
          <w:szCs w:val="28"/>
        </w:rPr>
        <w:t>Тел./факс: (818-41) 2-11-73.</w:t>
      </w:r>
    </w:p>
    <w:p w:rsidR="00073E31" w:rsidRPr="00073E31" w:rsidRDefault="00073E31" w:rsidP="00073E3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3E31">
        <w:rPr>
          <w:rFonts w:ascii="Times New Roman" w:hAnsi="Times New Roman" w:cs="Times New Roman"/>
          <w:color w:val="auto"/>
          <w:sz w:val="28"/>
          <w:szCs w:val="28"/>
        </w:rPr>
        <w:t>E-</w:t>
      </w:r>
      <w:proofErr w:type="spellStart"/>
      <w:r w:rsidRPr="00073E31">
        <w:rPr>
          <w:rFonts w:ascii="Times New Roman" w:hAnsi="Times New Roman" w:cs="Times New Roman"/>
          <w:color w:val="auto"/>
          <w:sz w:val="28"/>
          <w:szCs w:val="28"/>
        </w:rPr>
        <w:t>mail</w:t>
      </w:r>
      <w:proofErr w:type="spellEnd"/>
      <w:r w:rsidRPr="00073E31">
        <w:rPr>
          <w:rFonts w:ascii="Times New Roman" w:hAnsi="Times New Roman" w:cs="Times New Roman"/>
          <w:color w:val="auto"/>
          <w:sz w:val="28"/>
          <w:szCs w:val="28"/>
        </w:rPr>
        <w:t>: priutkar@yandex.ru</w:t>
      </w:r>
    </w:p>
    <w:p w:rsidR="00073E31" w:rsidRPr="00073E31" w:rsidRDefault="00073E31" w:rsidP="00073E3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3E31">
        <w:rPr>
          <w:rFonts w:ascii="Times New Roman" w:hAnsi="Times New Roman" w:cs="Times New Roman"/>
          <w:color w:val="auto"/>
          <w:sz w:val="28"/>
          <w:szCs w:val="28"/>
        </w:rPr>
        <w:t xml:space="preserve">Мы </w:t>
      </w:r>
      <w:proofErr w:type="spellStart"/>
      <w:r w:rsidRPr="00073E31">
        <w:rPr>
          <w:rFonts w:ascii="Times New Roman" w:hAnsi="Times New Roman" w:cs="Times New Roman"/>
          <w:color w:val="auto"/>
          <w:sz w:val="28"/>
          <w:szCs w:val="28"/>
        </w:rPr>
        <w:t>ВКонтакте</w:t>
      </w:r>
      <w:proofErr w:type="spellEnd"/>
      <w:r w:rsidRPr="00073E31">
        <w:rPr>
          <w:rFonts w:ascii="Times New Roman" w:hAnsi="Times New Roman" w:cs="Times New Roman"/>
          <w:color w:val="auto"/>
          <w:sz w:val="28"/>
          <w:szCs w:val="28"/>
        </w:rPr>
        <w:t>: https://vk.com/priutkar</w:t>
      </w:r>
    </w:p>
    <w:p w:rsidR="00073E31" w:rsidRPr="00073E31" w:rsidRDefault="00073E31" w:rsidP="00073E3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B33D2" w:rsidRPr="007E7665" w:rsidRDefault="00073E31" w:rsidP="00FC025F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3E31">
        <w:rPr>
          <w:rFonts w:ascii="Times New Roman" w:hAnsi="Times New Roman" w:cs="Times New Roman"/>
          <w:color w:val="auto"/>
          <w:sz w:val="28"/>
          <w:szCs w:val="28"/>
        </w:rPr>
        <w:t>Будем рады видеть Вас и помочь Вам!</w:t>
      </w:r>
    </w:p>
    <w:p w:rsidR="00FB33D2" w:rsidRDefault="00FB33D2" w:rsidP="00346225"/>
    <w:sectPr w:rsidR="00FB33D2" w:rsidSect="00DF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517"/>
    <w:rsid w:val="00073E31"/>
    <w:rsid w:val="00260E14"/>
    <w:rsid w:val="002C1154"/>
    <w:rsid w:val="00346225"/>
    <w:rsid w:val="00362A50"/>
    <w:rsid w:val="004334D0"/>
    <w:rsid w:val="004C4240"/>
    <w:rsid w:val="00520D64"/>
    <w:rsid w:val="006A63B7"/>
    <w:rsid w:val="00716FC4"/>
    <w:rsid w:val="007E7665"/>
    <w:rsid w:val="008B4C72"/>
    <w:rsid w:val="008D451F"/>
    <w:rsid w:val="00901DB6"/>
    <w:rsid w:val="00917517"/>
    <w:rsid w:val="00B13402"/>
    <w:rsid w:val="00B1361F"/>
    <w:rsid w:val="00C12066"/>
    <w:rsid w:val="00CB40DD"/>
    <w:rsid w:val="00D334E8"/>
    <w:rsid w:val="00DA1884"/>
    <w:rsid w:val="00DF05C6"/>
    <w:rsid w:val="00DF66A3"/>
    <w:rsid w:val="00EB323D"/>
    <w:rsid w:val="00FB33D2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3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3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 </cp:lastModifiedBy>
  <cp:revision>4</cp:revision>
  <dcterms:created xsi:type="dcterms:W3CDTF">2022-08-19T04:10:00Z</dcterms:created>
  <dcterms:modified xsi:type="dcterms:W3CDTF">2022-08-19T07:21:00Z</dcterms:modified>
</cp:coreProperties>
</file>