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C94" w:rsidRPr="005E2C94" w:rsidRDefault="005E2C94" w:rsidP="005E2C94">
      <w:pPr>
        <w:spacing w:after="0" w:line="600" w:lineRule="atLeast"/>
        <w:outlineLvl w:val="1"/>
        <w:rPr>
          <w:rFonts w:ascii="Arial" w:eastAsia="Times New Roman" w:hAnsi="Arial" w:cs="Arial"/>
          <w:b/>
          <w:bCs/>
          <w:color w:val="000000"/>
          <w:sz w:val="60"/>
          <w:szCs w:val="60"/>
          <w:lang w:eastAsia="ru-RU"/>
        </w:rPr>
      </w:pPr>
      <w:r w:rsidRPr="005E2C94">
        <w:rPr>
          <w:rFonts w:ascii="Arial" w:eastAsia="Times New Roman" w:hAnsi="Arial" w:cs="Arial"/>
          <w:b/>
          <w:bCs/>
          <w:color w:val="000000"/>
          <w:sz w:val="60"/>
          <w:szCs w:val="60"/>
          <w:lang w:eastAsia="ru-RU"/>
        </w:rPr>
        <w:t>Телефоны доверия</w:t>
      </w:r>
    </w:p>
    <w:p w:rsidR="005E2C94" w:rsidRPr="005E2C94" w:rsidRDefault="005E2C94" w:rsidP="005E2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C9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5E2C94" w:rsidRPr="005E2C94" w:rsidRDefault="005E2C94" w:rsidP="005E2C94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E2C9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«Телефон доверия» по фактам коррупционной направленности, с которыми граждане и организации столкнулись в процессе взаимодействия с должностными лицами исполнительных органов государственной власти Архангельской области и представительств Архангельской области.</w:t>
      </w:r>
    </w:p>
    <w:p w:rsidR="005E2C94" w:rsidRPr="005E2C94" w:rsidRDefault="005E2C94" w:rsidP="005E2C94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E2C9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 </w:t>
      </w:r>
      <w:r w:rsidRPr="005E2C94">
        <w:rPr>
          <w:rFonts w:ascii="Arial" w:eastAsia="Times New Roman" w:hAnsi="Arial" w:cs="Arial"/>
          <w:b/>
          <w:bCs/>
          <w:color w:val="00AEEF"/>
          <w:sz w:val="24"/>
          <w:szCs w:val="24"/>
          <w:lang w:eastAsia="ru-RU"/>
        </w:rPr>
        <w:t>      </w:t>
      </w:r>
      <w:r w:rsidRPr="005E2C94">
        <w:rPr>
          <w:rFonts w:ascii="Arial" w:eastAsia="Times New Roman" w:hAnsi="Arial" w:cs="Arial"/>
          <w:b/>
          <w:bCs/>
          <w:color w:val="0072BC"/>
          <w:sz w:val="24"/>
          <w:szCs w:val="24"/>
          <w:lang w:eastAsia="ru-RU"/>
        </w:rPr>
        <w:t>                    </w:t>
      </w:r>
      <w:r w:rsidRPr="005E2C94">
        <w:rPr>
          <w:rFonts w:ascii="Arial" w:eastAsia="Times New Roman" w:hAnsi="Arial" w:cs="Arial"/>
          <w:b/>
          <w:bCs/>
          <w:color w:val="0054A5"/>
          <w:sz w:val="28"/>
          <w:szCs w:val="28"/>
          <w:lang w:eastAsia="ru-RU"/>
        </w:rPr>
        <w:t>  </w:t>
      </w:r>
      <w:r w:rsidRPr="005E2C94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>+7 (8182) 288-321 </w:t>
      </w:r>
    </w:p>
    <w:p w:rsidR="005E2C94" w:rsidRPr="005E2C94" w:rsidRDefault="005E2C94" w:rsidP="005E2C94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E2C9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 «телефону доверия» принимаются сообщения о фактах:</w:t>
      </w:r>
    </w:p>
    <w:p w:rsidR="005E2C94" w:rsidRPr="005E2C94" w:rsidRDefault="005E2C94" w:rsidP="005E2C94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E2C9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коррупции, вымогательства и волокиты со стороны государственных и муниципальных служащих исполнительных органов и органов местного самоуправления, нарушения ими требований к служебному поведению, а также совершения иных деяний, содержащих признаки злоупотребления служебным положением;</w:t>
      </w:r>
    </w:p>
    <w:p w:rsidR="005E2C94" w:rsidRPr="005E2C94" w:rsidRDefault="005E2C94" w:rsidP="005E2C94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E2C9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коррупции, вымогательства и волокиты со стороны руководителей и </w:t>
      </w:r>
      <w:proofErr w:type="gramStart"/>
      <w:r w:rsidRPr="005E2C9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работников</w:t>
      </w:r>
      <w:proofErr w:type="gramEnd"/>
      <w:r w:rsidRPr="005E2C9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подведомственных исполнительным органам и органам местного самоуправления организаций, ущемления ими прав и законных интересов граждан.</w:t>
      </w:r>
    </w:p>
    <w:p w:rsidR="00136A00" w:rsidRDefault="005E2C94" w:rsidP="00136A00">
      <w:pP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5E2C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Телефон доверия</w:t>
      </w:r>
      <w:r w:rsidR="00136A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:</w:t>
      </w:r>
    </w:p>
    <w:p w:rsidR="005E2C94" w:rsidRPr="005E2C94" w:rsidRDefault="005E2C94" w:rsidP="00136A0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2C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5E2C94">
        <w:rPr>
          <w:rFonts w:ascii="Arial" w:eastAsia="Times New Roman" w:hAnsi="Arial" w:cs="Arial"/>
          <w:b/>
          <w:bCs/>
          <w:color w:val="111827"/>
          <w:sz w:val="24"/>
          <w:szCs w:val="24"/>
          <w:lang w:eastAsia="ru-RU"/>
        </w:rPr>
        <w:t>Каргопольский</w:t>
      </w:r>
      <w:proofErr w:type="spellEnd"/>
      <w:r w:rsidRPr="005E2C94">
        <w:rPr>
          <w:rFonts w:ascii="Arial" w:eastAsia="Times New Roman" w:hAnsi="Arial" w:cs="Arial"/>
          <w:b/>
          <w:bCs/>
          <w:color w:val="111827"/>
          <w:sz w:val="24"/>
          <w:szCs w:val="24"/>
          <w:lang w:eastAsia="ru-RU"/>
        </w:rPr>
        <w:t xml:space="preserve"> муниципальный округ</w:t>
      </w:r>
      <w:r w:rsidR="00136A00">
        <w:rPr>
          <w:rFonts w:ascii="Arial" w:eastAsia="Times New Roman" w:hAnsi="Arial" w:cs="Arial"/>
          <w:b/>
          <w:bCs/>
          <w:color w:val="111827"/>
          <w:sz w:val="24"/>
          <w:szCs w:val="24"/>
          <w:lang w:eastAsia="ru-RU"/>
        </w:rPr>
        <w:t xml:space="preserve">    </w:t>
      </w:r>
      <w:hyperlink r:id="rId5" w:history="1">
        <w:r w:rsidRPr="005E2C94">
          <w:rPr>
            <w:rFonts w:ascii="Arial" w:eastAsia="Times New Roman" w:hAnsi="Arial" w:cs="Arial"/>
            <w:b/>
            <w:bCs/>
            <w:color w:val="1F3E97"/>
            <w:sz w:val="24"/>
            <w:szCs w:val="24"/>
            <w:lang w:eastAsia="ru-RU"/>
          </w:rPr>
          <w:t>8(81841) 2-18-97</w:t>
        </w:r>
      </w:hyperlink>
    </w:p>
    <w:p w:rsidR="005E2C94" w:rsidRPr="00136A00" w:rsidRDefault="005E2C94" w:rsidP="005E2C94"/>
    <w:sectPr w:rsidR="005E2C94" w:rsidRPr="00136A00" w:rsidSect="00892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FB186A"/>
    <w:multiLevelType w:val="multilevel"/>
    <w:tmpl w:val="F1EC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2C94"/>
    <w:rsid w:val="00136A00"/>
    <w:rsid w:val="005E2C94"/>
    <w:rsid w:val="00892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689"/>
  </w:style>
  <w:style w:type="paragraph" w:styleId="2">
    <w:name w:val="heading 2"/>
    <w:basedOn w:val="a"/>
    <w:link w:val="20"/>
    <w:uiPriority w:val="9"/>
    <w:qFormat/>
    <w:rsid w:val="005E2C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5E2C9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2C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2C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E2C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7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8(81841)%202-18-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2026-07-29T11:42:00Z</dcterms:created>
  <dcterms:modified xsi:type="dcterms:W3CDTF">2026-07-29T12:35:00Z</dcterms:modified>
</cp:coreProperties>
</file>